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56"/>
        <w:gridCol w:w="2469"/>
        <w:gridCol w:w="5114"/>
        <w:gridCol w:w="1862"/>
      </w:tblGrid>
      <w:tr w:rsidR="00CB7EE7" w:rsidRPr="00765EEC" w:rsidTr="00633731">
        <w:tc>
          <w:tcPr>
            <w:tcW w:w="756" w:type="dxa"/>
          </w:tcPr>
          <w:p w:rsidR="00CB7EE7" w:rsidRDefault="00CB7EE7" w:rsidP="00633731">
            <w:r>
              <w:t>Срок</w:t>
            </w:r>
          </w:p>
        </w:tc>
        <w:tc>
          <w:tcPr>
            <w:tcW w:w="2178" w:type="dxa"/>
          </w:tcPr>
          <w:p w:rsidR="00CB7EE7" w:rsidRDefault="00CB7EE7" w:rsidP="00633731">
            <w:r>
              <w:t>Тема</w:t>
            </w:r>
          </w:p>
        </w:tc>
        <w:tc>
          <w:tcPr>
            <w:tcW w:w="5362" w:type="dxa"/>
          </w:tcPr>
          <w:p w:rsidR="00CB7EE7" w:rsidRDefault="00CB7EE7" w:rsidP="00633731">
            <w:r>
              <w:t>Источник</w:t>
            </w:r>
          </w:p>
        </w:tc>
        <w:tc>
          <w:tcPr>
            <w:tcW w:w="1905" w:type="dxa"/>
          </w:tcPr>
          <w:p w:rsidR="00CB7EE7" w:rsidRPr="00765EEC" w:rsidRDefault="00CB7EE7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CB7EE7" w:rsidTr="00633731">
        <w:tc>
          <w:tcPr>
            <w:tcW w:w="756" w:type="dxa"/>
          </w:tcPr>
          <w:p w:rsidR="00CB7EE7" w:rsidRDefault="00CB7EE7" w:rsidP="00633731">
            <w:r>
              <w:t>12.05</w:t>
            </w:r>
          </w:p>
        </w:tc>
        <w:tc>
          <w:tcPr>
            <w:tcW w:w="2178" w:type="dxa"/>
          </w:tcPr>
          <w:p w:rsidR="00CB7EE7" w:rsidRPr="00C20E99" w:rsidRDefault="00C20E99" w:rsidP="00C20E9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C20E99">
              <w:rPr>
                <w:lang w:val="tt-RU"/>
              </w:rPr>
              <w:t>Наследование признаков у человека. Наследственные болезни, их причины и предупреждение.Роль генетических знаний в планировании семьи. Забота о репродуктивном здоровье.</w:t>
            </w:r>
            <w:r>
              <w:t xml:space="preserve"> </w:t>
            </w:r>
            <w:r w:rsidRPr="00C20E99">
              <w:rPr>
                <w:lang w:val="tt-RU"/>
              </w:rPr>
              <w:t xml:space="preserve">Инфекции, передающиеся половым путем, их профилактика. ВИЧ-инфекция и ее </w:t>
            </w:r>
            <w:bookmarkStart w:id="0" w:name="_GoBack"/>
            <w:bookmarkEnd w:id="0"/>
            <w:r w:rsidRPr="00C20E99">
              <w:rPr>
                <w:lang w:val="tt-RU"/>
              </w:rPr>
              <w:t xml:space="preserve">Человек и окружающая среда. </w:t>
            </w:r>
          </w:p>
        </w:tc>
        <w:tc>
          <w:tcPr>
            <w:tcW w:w="5362" w:type="dxa"/>
          </w:tcPr>
          <w:p w:rsidR="00CB7EE7" w:rsidRDefault="00C20E99" w:rsidP="00633731">
            <w:r>
              <w:t>П.60</w:t>
            </w:r>
            <w:r w:rsidRPr="00C20E99">
              <w:t>-63 прочитать</w:t>
            </w:r>
          </w:p>
        </w:tc>
        <w:tc>
          <w:tcPr>
            <w:tcW w:w="1905" w:type="dxa"/>
          </w:tcPr>
          <w:p w:rsidR="00CB7EE7" w:rsidRDefault="00CB7EE7" w:rsidP="00633731"/>
        </w:tc>
      </w:tr>
      <w:tr w:rsidR="00CB7EE7" w:rsidTr="00633731">
        <w:tc>
          <w:tcPr>
            <w:tcW w:w="756" w:type="dxa"/>
          </w:tcPr>
          <w:p w:rsidR="00CB7EE7" w:rsidRDefault="00C20E99" w:rsidP="00633731">
            <w:r>
              <w:t>21</w:t>
            </w:r>
            <w:r w:rsidR="00CB7EE7">
              <w:t>.05</w:t>
            </w:r>
          </w:p>
        </w:tc>
        <w:tc>
          <w:tcPr>
            <w:tcW w:w="2178" w:type="dxa"/>
          </w:tcPr>
          <w:p w:rsidR="00CB7EE7" w:rsidRPr="00C662CB" w:rsidRDefault="00C20E99" w:rsidP="00633731">
            <w:pPr>
              <w:widowControl w:val="0"/>
              <w:autoSpaceDE w:val="0"/>
              <w:autoSpaceDN w:val="0"/>
              <w:adjustRightInd w:val="0"/>
            </w:pPr>
            <w:r w:rsidRPr="00C20E99">
              <w:rPr>
                <w:i/>
              </w:rPr>
              <w:t>Итоговая контрольная работа</w:t>
            </w:r>
          </w:p>
        </w:tc>
        <w:tc>
          <w:tcPr>
            <w:tcW w:w="5362" w:type="dxa"/>
          </w:tcPr>
          <w:p w:rsidR="00CB7EE7" w:rsidRDefault="00CB7EE7" w:rsidP="00633731"/>
        </w:tc>
        <w:tc>
          <w:tcPr>
            <w:tcW w:w="1905" w:type="dxa"/>
          </w:tcPr>
          <w:p w:rsidR="00CB7EE7" w:rsidRDefault="00CB7EE7" w:rsidP="00633731"/>
        </w:tc>
      </w:tr>
    </w:tbl>
    <w:p w:rsidR="00CB7EE7" w:rsidRDefault="00CB7EE7" w:rsidP="00CB7EE7"/>
    <w:p w:rsidR="00CB7EE7" w:rsidRDefault="00CB7EE7" w:rsidP="00CB7EE7"/>
    <w:p w:rsidR="00CB7EE7" w:rsidRDefault="00CB7EE7" w:rsidP="00CB7EE7"/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E7"/>
    <w:rsid w:val="001D0026"/>
    <w:rsid w:val="0038478D"/>
    <w:rsid w:val="00C20E99"/>
    <w:rsid w:val="00CB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E5F0A"/>
  <w15:chartTrackingRefBased/>
  <w15:docId w15:val="{78241697-BE84-4BFB-B295-E88B02CF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E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2020-05-10T22:59:00Z</dcterms:created>
  <dcterms:modified xsi:type="dcterms:W3CDTF">2020-05-17T00:27:00Z</dcterms:modified>
</cp:coreProperties>
</file>